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291"/>
        <w:gridCol w:w="5509"/>
      </w:tblGrid>
      <w:tr w:rsidR="00A01B1C" w14:paraId="29C91BCF" w14:textId="77777777" w:rsidTr="0097298E">
        <w:tc>
          <w:tcPr>
            <w:tcW w:w="4788" w:type="dxa"/>
          </w:tcPr>
          <w:p w14:paraId="515AB383" w14:textId="77777777" w:rsidR="00A01B1C" w:rsidRDefault="00E464AD" w:rsidP="00A01B1C">
            <w:pPr>
              <w:pStyle w:val="Heading1"/>
              <w:outlineLvl w:val="0"/>
            </w:pPr>
            <w:r>
              <w:t xml:space="preserve">Directors </w:t>
            </w:r>
            <w:r w:rsidR="00F17247">
              <w:t>Application</w:t>
            </w:r>
          </w:p>
        </w:tc>
        <w:tc>
          <w:tcPr>
            <w:tcW w:w="4788" w:type="dxa"/>
          </w:tcPr>
          <w:p w14:paraId="1FA576BE" w14:textId="77777777" w:rsidR="00A01B1C" w:rsidRDefault="00A01B1C" w:rsidP="0097298E">
            <w:pPr>
              <w:pStyle w:val="Logo"/>
            </w:pPr>
            <w:r w:rsidRPr="00A01B1C">
              <w:rPr>
                <w:noProof/>
              </w:rPr>
              <w:drawing>
                <wp:inline distT="0" distB="0" distL="0" distR="0" wp14:anchorId="4B76A8C2" wp14:editId="2234F85D">
                  <wp:extent cx="3028950" cy="967176"/>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77682" cy="982737"/>
                          </a:xfrm>
                          <a:prstGeom prst="rect">
                            <a:avLst/>
                          </a:prstGeom>
                          <a:noFill/>
                          <a:ln>
                            <a:noFill/>
                          </a:ln>
                        </pic:spPr>
                      </pic:pic>
                    </a:graphicData>
                  </a:graphic>
                </wp:inline>
              </w:drawing>
            </w:r>
          </w:p>
        </w:tc>
      </w:tr>
    </w:tbl>
    <w:p w14:paraId="233CA44D" w14:textId="77777777" w:rsidR="008D0133" w:rsidRPr="0036244F" w:rsidRDefault="00855A6B"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072"/>
        <w:gridCol w:w="7728"/>
      </w:tblGrid>
      <w:tr w:rsidR="008D0133" w14:paraId="2BD1B770" w14:textId="77777777" w:rsidTr="00855A6B">
        <w:tc>
          <w:tcPr>
            <w:tcW w:w="2724" w:type="dxa"/>
            <w:tcBorders>
              <w:top w:val="single" w:sz="4" w:space="0" w:color="BFBFBF" w:themeColor="background1" w:themeShade="BF"/>
            </w:tcBorders>
            <w:vAlign w:val="center"/>
          </w:tcPr>
          <w:p w14:paraId="6877D81D" w14:textId="77777777" w:rsidR="008D0133" w:rsidRPr="00112AFE" w:rsidRDefault="008D0133" w:rsidP="00A01B1C">
            <w:r>
              <w:t>Name</w:t>
            </w:r>
          </w:p>
        </w:tc>
        <w:tc>
          <w:tcPr>
            <w:tcW w:w="6852" w:type="dxa"/>
            <w:tcBorders>
              <w:top w:val="single" w:sz="4" w:space="0" w:color="BFBFBF" w:themeColor="background1" w:themeShade="BF"/>
            </w:tcBorders>
            <w:vAlign w:val="center"/>
          </w:tcPr>
          <w:p w14:paraId="58AACEF0" w14:textId="77777777" w:rsidR="008D0133" w:rsidRDefault="008D0133"/>
        </w:tc>
      </w:tr>
      <w:tr w:rsidR="008D0133" w14:paraId="4CD09324" w14:textId="77777777" w:rsidTr="00855A6B">
        <w:tc>
          <w:tcPr>
            <w:tcW w:w="2724" w:type="dxa"/>
            <w:vAlign w:val="center"/>
          </w:tcPr>
          <w:p w14:paraId="27770CE5" w14:textId="77777777" w:rsidR="008D0133" w:rsidRPr="00112AFE" w:rsidRDefault="008D0133" w:rsidP="00A01B1C">
            <w:r>
              <w:t xml:space="preserve">Street </w:t>
            </w:r>
            <w:r w:rsidRPr="00112AFE">
              <w:t>Address</w:t>
            </w:r>
          </w:p>
        </w:tc>
        <w:tc>
          <w:tcPr>
            <w:tcW w:w="6852" w:type="dxa"/>
            <w:vAlign w:val="center"/>
          </w:tcPr>
          <w:p w14:paraId="1D36726D" w14:textId="77777777" w:rsidR="008D0133" w:rsidRDefault="008D0133"/>
        </w:tc>
      </w:tr>
      <w:tr w:rsidR="008D0133" w14:paraId="706569D4" w14:textId="77777777" w:rsidTr="00855A6B">
        <w:tc>
          <w:tcPr>
            <w:tcW w:w="2724" w:type="dxa"/>
            <w:vAlign w:val="center"/>
          </w:tcPr>
          <w:p w14:paraId="78A9BA38" w14:textId="77777777" w:rsidR="008D0133" w:rsidRPr="00112AFE" w:rsidRDefault="008D0133" w:rsidP="00A01B1C">
            <w:r>
              <w:t xml:space="preserve">City ST ZIP </w:t>
            </w:r>
          </w:p>
        </w:tc>
        <w:tc>
          <w:tcPr>
            <w:tcW w:w="6852" w:type="dxa"/>
            <w:vAlign w:val="center"/>
          </w:tcPr>
          <w:p w14:paraId="2259F6FF" w14:textId="77777777" w:rsidR="008D0133" w:rsidRDefault="008D0133"/>
        </w:tc>
      </w:tr>
      <w:tr w:rsidR="008D0133" w14:paraId="408A477D" w14:textId="77777777" w:rsidTr="00855A6B">
        <w:tc>
          <w:tcPr>
            <w:tcW w:w="2724" w:type="dxa"/>
            <w:vAlign w:val="center"/>
          </w:tcPr>
          <w:p w14:paraId="7D99D802" w14:textId="77777777" w:rsidR="008D0133" w:rsidRPr="00112AFE" w:rsidRDefault="008D0133" w:rsidP="00A01B1C">
            <w:r>
              <w:t>Home Phone</w:t>
            </w:r>
          </w:p>
        </w:tc>
        <w:tc>
          <w:tcPr>
            <w:tcW w:w="6852" w:type="dxa"/>
            <w:vAlign w:val="center"/>
          </w:tcPr>
          <w:p w14:paraId="1200B772" w14:textId="77777777" w:rsidR="008D0133" w:rsidRDefault="008D0133"/>
        </w:tc>
      </w:tr>
      <w:tr w:rsidR="008D0133" w14:paraId="6125B8C9" w14:textId="77777777" w:rsidTr="00855A6B">
        <w:tc>
          <w:tcPr>
            <w:tcW w:w="2724" w:type="dxa"/>
            <w:vAlign w:val="center"/>
          </w:tcPr>
          <w:p w14:paraId="13E54D4C" w14:textId="77777777" w:rsidR="008D0133" w:rsidRPr="00112AFE" w:rsidRDefault="00E464AD" w:rsidP="00A01B1C">
            <w:r>
              <w:t>Text/Cell Phone</w:t>
            </w:r>
            <w:r w:rsidR="00F17247">
              <w:t xml:space="preserve"> </w:t>
            </w:r>
          </w:p>
        </w:tc>
        <w:tc>
          <w:tcPr>
            <w:tcW w:w="6852" w:type="dxa"/>
            <w:vAlign w:val="center"/>
          </w:tcPr>
          <w:p w14:paraId="5ED309A4" w14:textId="77777777" w:rsidR="008D0133" w:rsidRDefault="008D0133"/>
        </w:tc>
      </w:tr>
      <w:tr w:rsidR="008D0133" w14:paraId="59D4F113" w14:textId="77777777" w:rsidTr="00855A6B">
        <w:tc>
          <w:tcPr>
            <w:tcW w:w="2724" w:type="dxa"/>
            <w:vAlign w:val="center"/>
          </w:tcPr>
          <w:p w14:paraId="7F2ED98C" w14:textId="77777777" w:rsidR="008D0133" w:rsidRPr="00112AFE" w:rsidRDefault="008D0133" w:rsidP="00A01B1C">
            <w:r w:rsidRPr="00112AFE">
              <w:t>E-</w:t>
            </w:r>
            <w:r>
              <w:t>M</w:t>
            </w:r>
            <w:r w:rsidRPr="00112AFE">
              <w:t>ail</w:t>
            </w:r>
            <w:r>
              <w:t xml:space="preserve"> Address</w:t>
            </w:r>
          </w:p>
        </w:tc>
        <w:tc>
          <w:tcPr>
            <w:tcW w:w="6852" w:type="dxa"/>
            <w:vAlign w:val="center"/>
          </w:tcPr>
          <w:p w14:paraId="435CCA98" w14:textId="77777777" w:rsidR="008D0133" w:rsidRDefault="008D0133"/>
        </w:tc>
      </w:tr>
      <w:tr w:rsidR="004C6656" w14:paraId="238BD23B" w14:textId="77777777" w:rsidTr="00855A6B">
        <w:tc>
          <w:tcPr>
            <w:tcW w:w="2724" w:type="dxa"/>
            <w:vAlign w:val="center"/>
          </w:tcPr>
          <w:p w14:paraId="59314728" w14:textId="77777777" w:rsidR="004C6656" w:rsidRPr="00112AFE" w:rsidRDefault="004C6656" w:rsidP="00A01B1C">
            <w:bookmarkStart w:id="0" w:name="_Hlk168648810"/>
            <w:r>
              <w:t>_____ YES      ______ NO</w:t>
            </w:r>
            <w:bookmarkEnd w:id="0"/>
          </w:p>
        </w:tc>
        <w:tc>
          <w:tcPr>
            <w:tcW w:w="6852" w:type="dxa"/>
            <w:vAlign w:val="center"/>
          </w:tcPr>
          <w:p w14:paraId="5283C0E4" w14:textId="77777777" w:rsidR="004C6656" w:rsidRDefault="004C6656">
            <w:r>
              <w:t>Do you have children that attend LISD schools?</w:t>
            </w:r>
          </w:p>
        </w:tc>
      </w:tr>
      <w:tr w:rsidR="004C6656" w14:paraId="2B735FA4" w14:textId="77777777" w:rsidTr="00855A6B">
        <w:tc>
          <w:tcPr>
            <w:tcW w:w="2724" w:type="dxa"/>
            <w:vAlign w:val="center"/>
          </w:tcPr>
          <w:p w14:paraId="460CEE63" w14:textId="77777777" w:rsidR="004C6656" w:rsidRPr="00112AFE" w:rsidRDefault="004C6656" w:rsidP="00A01B1C">
            <w:r>
              <w:t>_____ YES      ______ NO</w:t>
            </w:r>
          </w:p>
        </w:tc>
        <w:tc>
          <w:tcPr>
            <w:tcW w:w="6852" w:type="dxa"/>
            <w:vAlign w:val="center"/>
          </w:tcPr>
          <w:p w14:paraId="79221458" w14:textId="77777777" w:rsidR="004C6656" w:rsidRDefault="004C6656">
            <w:r>
              <w:t>Did you (or your children) graduate from LISD?</w:t>
            </w:r>
          </w:p>
        </w:tc>
      </w:tr>
    </w:tbl>
    <w:p w14:paraId="0428F12C" w14:textId="77777777" w:rsidR="00855A6B" w:rsidRDefault="00855A6B" w:rsidP="00855A6B">
      <w:pPr>
        <w:pStyle w:val="Heading2"/>
      </w:pPr>
      <w:r>
        <w:t>Availability</w:t>
      </w:r>
    </w:p>
    <w:p w14:paraId="31B8C940" w14:textId="77777777" w:rsidR="0097298E" w:rsidRPr="0097298E" w:rsidRDefault="00E464AD" w:rsidP="0097298E">
      <w:pPr>
        <w:pStyle w:val="Heading3"/>
      </w:pPr>
      <w:r>
        <w:t xml:space="preserve">What is the best </w:t>
      </w:r>
      <w:r w:rsidR="00456B34">
        <w:t>way to communicate with you?</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70"/>
        <w:gridCol w:w="7719"/>
      </w:tblGrid>
      <w:tr w:rsidR="008D0133" w14:paraId="0BA40CBF" w14:textId="77777777" w:rsidTr="0097298E">
        <w:tc>
          <w:tcPr>
            <w:tcW w:w="2722" w:type="dxa"/>
            <w:tcBorders>
              <w:top w:val="nil"/>
              <w:left w:val="nil"/>
              <w:bottom w:val="nil"/>
              <w:right w:val="nil"/>
            </w:tcBorders>
            <w:vAlign w:val="center"/>
          </w:tcPr>
          <w:p w14:paraId="190D72CB" w14:textId="77777777" w:rsidR="008D0133" w:rsidRPr="00112AFE" w:rsidRDefault="001C200E" w:rsidP="00456B34">
            <w:r>
              <w:fldChar w:fldCharType="begin"/>
            </w:r>
            <w:r w:rsidR="008D0133">
              <w:instrText xml:space="preserve"> MACROBUTTON  DoFieldClick ___ </w:instrText>
            </w:r>
            <w:r>
              <w:fldChar w:fldCharType="end"/>
            </w:r>
            <w:r w:rsidR="00456B34">
              <w:t>Text</w:t>
            </w:r>
          </w:p>
        </w:tc>
        <w:tc>
          <w:tcPr>
            <w:tcW w:w="6844" w:type="dxa"/>
            <w:tcBorders>
              <w:top w:val="nil"/>
              <w:left w:val="nil"/>
              <w:bottom w:val="nil"/>
              <w:right w:val="nil"/>
            </w:tcBorders>
            <w:vAlign w:val="center"/>
          </w:tcPr>
          <w:p w14:paraId="33F9A7B8" w14:textId="77777777" w:rsidR="008D0133" w:rsidRDefault="008D0133" w:rsidP="00A01B1C"/>
        </w:tc>
      </w:tr>
      <w:tr w:rsidR="008D0133" w14:paraId="1A99AC6B" w14:textId="77777777" w:rsidTr="0097298E">
        <w:tc>
          <w:tcPr>
            <w:tcW w:w="2722" w:type="dxa"/>
            <w:tcBorders>
              <w:top w:val="nil"/>
              <w:left w:val="nil"/>
              <w:bottom w:val="nil"/>
              <w:right w:val="nil"/>
            </w:tcBorders>
            <w:vAlign w:val="center"/>
          </w:tcPr>
          <w:p w14:paraId="2F89B921" w14:textId="77777777" w:rsidR="008D0133" w:rsidRPr="00112AFE" w:rsidRDefault="001C200E" w:rsidP="00456B34">
            <w:r>
              <w:fldChar w:fldCharType="begin"/>
            </w:r>
            <w:r w:rsidR="008D0133">
              <w:instrText xml:space="preserve"> MACROBUTTON  DoFieldClick ___ </w:instrText>
            </w:r>
            <w:r>
              <w:fldChar w:fldCharType="end"/>
            </w:r>
            <w:r w:rsidR="00456B34">
              <w:t>Email</w:t>
            </w:r>
          </w:p>
        </w:tc>
        <w:tc>
          <w:tcPr>
            <w:tcW w:w="6844" w:type="dxa"/>
            <w:tcBorders>
              <w:top w:val="nil"/>
              <w:left w:val="nil"/>
              <w:bottom w:val="nil"/>
              <w:right w:val="nil"/>
            </w:tcBorders>
            <w:vAlign w:val="center"/>
          </w:tcPr>
          <w:p w14:paraId="518FF43D" w14:textId="77777777" w:rsidR="008D0133" w:rsidRDefault="008D0133" w:rsidP="00A01B1C"/>
        </w:tc>
      </w:tr>
    </w:tbl>
    <w:p w14:paraId="147839B3" w14:textId="77777777" w:rsidR="008D0133" w:rsidRDefault="00F17247" w:rsidP="00855A6B">
      <w:pPr>
        <w:pStyle w:val="Heading2"/>
      </w:pPr>
      <w:r>
        <w:t>Reason for wanting to join the Foundation</w:t>
      </w:r>
    </w:p>
    <w:p w14:paraId="634A3DAD" w14:textId="77777777" w:rsidR="0097298E" w:rsidRPr="0097298E" w:rsidRDefault="00F17247" w:rsidP="0097298E">
      <w:pPr>
        <w:pStyle w:val="Heading3"/>
      </w:pPr>
      <w:r>
        <w:t xml:space="preserve">Why is the LISD Education Foundation your choice for </w:t>
      </w:r>
      <w:r w:rsidR="009C323B">
        <w:t xml:space="preserve">your charitable </w:t>
      </w:r>
      <w:r>
        <w:t xml:space="preserve">participation?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800"/>
      </w:tblGrid>
      <w:tr w:rsidR="008D0133" w14:paraId="014480FE" w14:textId="77777777" w:rsidTr="00185385">
        <w:tc>
          <w:tcPr>
            <w:tcW w:w="10800" w:type="dxa"/>
            <w:tcBorders>
              <w:top w:val="nil"/>
              <w:left w:val="nil"/>
              <w:bottom w:val="nil"/>
              <w:right w:val="nil"/>
            </w:tcBorders>
            <w:vAlign w:val="center"/>
          </w:tcPr>
          <w:p w14:paraId="322CF1C9" w14:textId="77777777" w:rsidR="008D0133" w:rsidRPr="00112AFE" w:rsidRDefault="008D0133" w:rsidP="00A01B1C"/>
        </w:tc>
      </w:tr>
      <w:tr w:rsidR="008D0133" w14:paraId="16B82FB8" w14:textId="77777777" w:rsidTr="00185385">
        <w:tc>
          <w:tcPr>
            <w:tcW w:w="10800" w:type="dxa"/>
            <w:tcBorders>
              <w:top w:val="nil"/>
              <w:left w:val="nil"/>
              <w:bottom w:val="nil"/>
              <w:right w:val="nil"/>
            </w:tcBorders>
            <w:vAlign w:val="center"/>
          </w:tcPr>
          <w:p w14:paraId="3C154300" w14:textId="77777777" w:rsidR="008D0133" w:rsidRPr="00112AFE" w:rsidRDefault="008D0133" w:rsidP="00A01B1C"/>
        </w:tc>
      </w:tr>
      <w:tr w:rsidR="008D0133" w14:paraId="57823889" w14:textId="77777777" w:rsidTr="00185385">
        <w:tc>
          <w:tcPr>
            <w:tcW w:w="10800" w:type="dxa"/>
            <w:tcBorders>
              <w:top w:val="nil"/>
              <w:left w:val="nil"/>
              <w:bottom w:val="nil"/>
              <w:right w:val="nil"/>
            </w:tcBorders>
            <w:vAlign w:val="center"/>
          </w:tcPr>
          <w:p w14:paraId="330B672F" w14:textId="77777777" w:rsidR="008D0133" w:rsidRPr="00112AFE" w:rsidRDefault="008D0133" w:rsidP="00A01B1C"/>
        </w:tc>
      </w:tr>
      <w:tr w:rsidR="008D0133" w14:paraId="0BE9FFB8" w14:textId="77777777" w:rsidTr="00185385">
        <w:tc>
          <w:tcPr>
            <w:tcW w:w="10800" w:type="dxa"/>
            <w:tcBorders>
              <w:top w:val="nil"/>
              <w:left w:val="nil"/>
              <w:bottom w:val="nil"/>
              <w:right w:val="nil"/>
            </w:tcBorders>
            <w:vAlign w:val="center"/>
          </w:tcPr>
          <w:p w14:paraId="39BFBE08" w14:textId="77777777" w:rsidR="008D0133" w:rsidRPr="00112AFE" w:rsidRDefault="008D0133" w:rsidP="00A01B1C"/>
        </w:tc>
      </w:tr>
      <w:tr w:rsidR="008D0133" w14:paraId="4E18379C" w14:textId="77777777" w:rsidTr="00185385">
        <w:tc>
          <w:tcPr>
            <w:tcW w:w="10800" w:type="dxa"/>
            <w:tcBorders>
              <w:top w:val="nil"/>
              <w:left w:val="nil"/>
              <w:bottom w:val="nil"/>
              <w:right w:val="nil"/>
            </w:tcBorders>
            <w:vAlign w:val="center"/>
          </w:tcPr>
          <w:p w14:paraId="2B03DBE9" w14:textId="77777777" w:rsidR="008D0133" w:rsidRPr="00112AFE" w:rsidRDefault="008D0133" w:rsidP="00E464AD"/>
        </w:tc>
      </w:tr>
      <w:tr w:rsidR="008D0133" w14:paraId="13C2C5E9" w14:textId="77777777" w:rsidTr="00185385">
        <w:tc>
          <w:tcPr>
            <w:tcW w:w="10800" w:type="dxa"/>
            <w:tcBorders>
              <w:top w:val="nil"/>
              <w:left w:val="nil"/>
              <w:bottom w:val="nil"/>
              <w:right w:val="nil"/>
            </w:tcBorders>
            <w:vAlign w:val="center"/>
          </w:tcPr>
          <w:p w14:paraId="121A3DD5" w14:textId="77777777" w:rsidR="008D0133" w:rsidRPr="00112AFE" w:rsidRDefault="008D0133" w:rsidP="00E464AD"/>
        </w:tc>
      </w:tr>
      <w:tr w:rsidR="008D0133" w:rsidRPr="00112AFE" w14:paraId="578E65AA" w14:textId="77777777" w:rsidTr="00185385">
        <w:tc>
          <w:tcPr>
            <w:tcW w:w="10800" w:type="dxa"/>
            <w:tcBorders>
              <w:top w:val="nil"/>
              <w:left w:val="nil"/>
              <w:bottom w:val="nil"/>
              <w:right w:val="nil"/>
            </w:tcBorders>
            <w:vAlign w:val="center"/>
          </w:tcPr>
          <w:p w14:paraId="322F3198" w14:textId="77777777" w:rsidR="008D0133" w:rsidRPr="00112AFE" w:rsidRDefault="008D0133" w:rsidP="00E464AD"/>
        </w:tc>
      </w:tr>
      <w:tr w:rsidR="008D0133" w:rsidRPr="00112AFE" w14:paraId="654CB5E5" w14:textId="77777777" w:rsidTr="00185385">
        <w:tc>
          <w:tcPr>
            <w:tcW w:w="10800" w:type="dxa"/>
            <w:tcBorders>
              <w:top w:val="nil"/>
              <w:left w:val="nil"/>
              <w:bottom w:val="nil"/>
              <w:right w:val="nil"/>
            </w:tcBorders>
            <w:vAlign w:val="center"/>
          </w:tcPr>
          <w:p w14:paraId="0CDF159C" w14:textId="77777777" w:rsidR="008D0133" w:rsidRPr="00112AFE" w:rsidRDefault="008D0133" w:rsidP="00E464AD"/>
        </w:tc>
      </w:tr>
    </w:tbl>
    <w:p w14:paraId="4AEB032F" w14:textId="77777777" w:rsidR="00185385" w:rsidRDefault="00185385" w:rsidP="00185385">
      <w:pPr>
        <w:pStyle w:val="Heading2"/>
      </w:pPr>
      <w:r>
        <w:t>Other Civic Connections</w:t>
      </w:r>
    </w:p>
    <w:p w14:paraId="34E5F89E" w14:textId="77777777" w:rsidR="00185385" w:rsidRPr="00855A6B" w:rsidRDefault="00185385" w:rsidP="00185385">
      <w:pPr>
        <w:pStyle w:val="Heading3"/>
      </w:pPr>
      <w:r w:rsidRPr="00CB121E">
        <w:t xml:space="preserve">Summarize </w:t>
      </w:r>
      <w:r>
        <w:t>your involvement with other interest groups (civic organizations, volunteer, church, etc.)</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90"/>
      </w:tblGrid>
      <w:tr w:rsidR="00185385" w14:paraId="3DD8E12C" w14:textId="77777777" w:rsidTr="004C6656">
        <w:trPr>
          <w:trHeight w:hRule="exact" w:val="1648"/>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F975E" w14:textId="77777777" w:rsidR="00185385" w:rsidRDefault="00185385" w:rsidP="0078158C"/>
          <w:p w14:paraId="3ADEE669" w14:textId="77777777" w:rsidR="004C6656" w:rsidRDefault="004C6656" w:rsidP="0078158C"/>
          <w:p w14:paraId="143A2E54" w14:textId="77777777" w:rsidR="004C6656" w:rsidRDefault="004C6656" w:rsidP="0078158C"/>
          <w:p w14:paraId="170FFA60" w14:textId="77777777" w:rsidR="004C6656" w:rsidRDefault="004C6656" w:rsidP="0078158C"/>
          <w:p w14:paraId="5B04EEA5" w14:textId="77777777" w:rsidR="004C6656" w:rsidRDefault="004C6656" w:rsidP="0078158C"/>
          <w:p w14:paraId="67440B80" w14:textId="77777777" w:rsidR="004C6656" w:rsidRDefault="004C6656" w:rsidP="0078158C"/>
          <w:p w14:paraId="387A2C5B" w14:textId="77777777" w:rsidR="004C6656" w:rsidRDefault="004C6656" w:rsidP="0078158C"/>
          <w:p w14:paraId="42046664" w14:textId="77777777" w:rsidR="004C6656" w:rsidRPr="00112AFE" w:rsidRDefault="004C6656" w:rsidP="0078158C"/>
        </w:tc>
      </w:tr>
    </w:tbl>
    <w:p w14:paraId="44431C77" w14:textId="77777777" w:rsidR="004C6656" w:rsidRDefault="004C6656" w:rsidP="004C6656">
      <w:pPr>
        <w:pStyle w:val="Heading2"/>
      </w:pPr>
      <w:r>
        <w:lastRenderedPageBreak/>
        <w:t>Current Employment and Job Title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90"/>
      </w:tblGrid>
      <w:tr w:rsidR="004C6656" w14:paraId="16F6508F" w14:textId="77777777" w:rsidTr="004C6656">
        <w:trPr>
          <w:trHeight w:hRule="exact" w:val="1944"/>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7E602" w14:textId="77777777" w:rsidR="004C6656" w:rsidRDefault="004C6656" w:rsidP="00C31474"/>
          <w:p w14:paraId="0D2FC055" w14:textId="77777777" w:rsidR="004C6656" w:rsidRDefault="004C6656" w:rsidP="00C31474"/>
          <w:p w14:paraId="7BF23C0A" w14:textId="77777777" w:rsidR="004C6656" w:rsidRPr="00112AFE" w:rsidRDefault="004C6656" w:rsidP="00C31474"/>
        </w:tc>
      </w:tr>
    </w:tbl>
    <w:p w14:paraId="027D3A6C" w14:textId="77777777" w:rsidR="00855A6B" w:rsidRPr="00855A6B" w:rsidRDefault="00B14F7A" w:rsidP="004C6656">
      <w:pPr>
        <w:pStyle w:val="Heading2"/>
      </w:pPr>
      <w:r>
        <w:t>Roles and Responsibilities of Directors</w:t>
      </w:r>
    </w:p>
    <w:tbl>
      <w:tblPr>
        <w:tblStyle w:val="TableGrid"/>
        <w:tblW w:w="503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857"/>
      </w:tblGrid>
      <w:tr w:rsidR="008D0133" w14:paraId="15E95305" w14:textId="77777777" w:rsidTr="00185385">
        <w:trPr>
          <w:trHeight w:hRule="exact" w:val="6103"/>
        </w:trPr>
        <w:tc>
          <w:tcPr>
            <w:tcW w:w="9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6E4C1" w14:textId="77777777" w:rsidR="00B14F7A" w:rsidRDefault="00B14F7A" w:rsidP="00B14F7A">
            <w:r>
              <w:t>The Foundation Board of Directors has the responsibility of cooperatively working with the Liberty ISD Board of Education and administration toward fulfilling the long-range and short-range goals and objectives of the district.  Foundation directors should have a genuine interest in the mission and goals of the foundation and be willing to use their time, influence and specialized or professional knowledge for the benefit of the students and staff that will be supported through the foundation's work.  The following are suggested areas in which the directors should function.</w:t>
            </w:r>
          </w:p>
          <w:p w14:paraId="69F27756" w14:textId="77777777" w:rsidR="00B14F7A" w:rsidRDefault="00B14F7A" w:rsidP="00B14F7A"/>
          <w:p w14:paraId="15D90A11" w14:textId="77777777" w:rsidR="00B14F7A" w:rsidRDefault="00B14F7A" w:rsidP="00185385">
            <w:pPr>
              <w:pStyle w:val="ListParagraph"/>
              <w:numPr>
                <w:ilvl w:val="0"/>
                <w:numId w:val="1"/>
              </w:numPr>
              <w:ind w:left="720"/>
            </w:pPr>
            <w:r>
              <w:t>Serve as ambassadors of good will for the Foundation and carry the Foundation message to groups and individuals.</w:t>
            </w:r>
          </w:p>
          <w:p w14:paraId="4263F043" w14:textId="77777777" w:rsidR="00B14F7A" w:rsidRDefault="00B14F7A" w:rsidP="00185385"/>
          <w:p w14:paraId="0F051C20" w14:textId="77777777" w:rsidR="00B14F7A" w:rsidRDefault="00B14F7A" w:rsidP="00185385">
            <w:pPr>
              <w:pStyle w:val="ListParagraph"/>
              <w:numPr>
                <w:ilvl w:val="0"/>
                <w:numId w:val="1"/>
              </w:numPr>
              <w:ind w:left="720"/>
            </w:pPr>
            <w:r>
              <w:t>Accept positions of responsibility in the Foundation.</w:t>
            </w:r>
          </w:p>
          <w:p w14:paraId="5214ACAC" w14:textId="77777777" w:rsidR="00B14F7A" w:rsidRDefault="00B14F7A" w:rsidP="00185385">
            <w:pPr>
              <w:pStyle w:val="ListParagraph"/>
            </w:pPr>
          </w:p>
          <w:p w14:paraId="7E313366" w14:textId="77777777" w:rsidR="00B14F7A" w:rsidRDefault="00B14F7A" w:rsidP="00185385">
            <w:pPr>
              <w:pStyle w:val="ListParagraph"/>
              <w:numPr>
                <w:ilvl w:val="0"/>
                <w:numId w:val="1"/>
              </w:numPr>
              <w:ind w:left="720"/>
            </w:pPr>
            <w:r>
              <w:t>Cultivate and solicit prospects for charitable giving within the mission and goals established for the Foundation.</w:t>
            </w:r>
          </w:p>
          <w:p w14:paraId="408DC5FE" w14:textId="77777777" w:rsidR="00B14F7A" w:rsidRDefault="00B14F7A" w:rsidP="00185385"/>
          <w:p w14:paraId="19F17785" w14:textId="77777777" w:rsidR="00B14F7A" w:rsidRDefault="00B14F7A" w:rsidP="00185385">
            <w:pPr>
              <w:pStyle w:val="ListParagraph"/>
              <w:numPr>
                <w:ilvl w:val="0"/>
                <w:numId w:val="1"/>
              </w:numPr>
              <w:ind w:left="720"/>
            </w:pPr>
            <w:r>
              <w:t>Assist in the enlistment of volunteers as needed to carry out the work of the</w:t>
            </w:r>
            <w:r w:rsidR="00185385">
              <w:t xml:space="preserve"> </w:t>
            </w:r>
            <w:r>
              <w:t>Foundation.</w:t>
            </w:r>
          </w:p>
          <w:p w14:paraId="5F82DF6A" w14:textId="77777777" w:rsidR="00B14F7A" w:rsidRDefault="00B14F7A" w:rsidP="00185385"/>
          <w:p w14:paraId="3AC1C4E4" w14:textId="77777777" w:rsidR="00B14F7A" w:rsidRDefault="00B14F7A" w:rsidP="00185385">
            <w:pPr>
              <w:pStyle w:val="ListParagraph"/>
              <w:numPr>
                <w:ilvl w:val="0"/>
                <w:numId w:val="1"/>
              </w:numPr>
              <w:ind w:left="720"/>
            </w:pPr>
            <w:r>
              <w:t>Assist in evaluating applications submitted to the Foundation board and in recommending grant awards.</w:t>
            </w:r>
          </w:p>
          <w:p w14:paraId="36AB416F" w14:textId="77777777" w:rsidR="00B14F7A" w:rsidRDefault="00B14F7A" w:rsidP="00185385"/>
          <w:p w14:paraId="62FA1AA9" w14:textId="77777777" w:rsidR="00B14F7A" w:rsidRDefault="00B14F7A" w:rsidP="006C0171">
            <w:pPr>
              <w:spacing w:after="0"/>
            </w:pPr>
            <w:r>
              <w:t>6.</w:t>
            </w:r>
            <w:r>
              <w:tab/>
            </w:r>
            <w:r w:rsidRPr="00185385">
              <w:rPr>
                <w:b/>
              </w:rPr>
              <w:t>Attend meetings regularly</w:t>
            </w:r>
            <w:r>
              <w:t xml:space="preserve"> for the effective functioning of the Foundation.</w:t>
            </w:r>
            <w:r w:rsidR="006C0171">
              <w:t xml:space="preserve"> [There are two meetings that should be </w:t>
            </w:r>
            <w:r w:rsidR="006C0171" w:rsidRPr="006C0171">
              <w:t>mandatory</w:t>
            </w:r>
            <w:r w:rsidR="006C0171">
              <w:t xml:space="preserve"> for directors: 1) The </w:t>
            </w:r>
            <w:r w:rsidR="006C0171" w:rsidRPr="006174C5">
              <w:rPr>
                <w:b/>
              </w:rPr>
              <w:t>Annual meeting in January</w:t>
            </w:r>
            <w:r w:rsidR="006C0171">
              <w:t xml:space="preserve"> that gives a full accounting of the year’s activities and accepts new volunteers for the Foundation and 2) the </w:t>
            </w:r>
            <w:r w:rsidR="006C0171" w:rsidRPr="001A3931">
              <w:rPr>
                <w:b/>
              </w:rPr>
              <w:t>Grant reveal meeting</w:t>
            </w:r>
            <w:r w:rsidR="006C0171">
              <w:t xml:space="preserve"> (since that is our purpose) in April.]</w:t>
            </w:r>
          </w:p>
          <w:p w14:paraId="2FDDAF58" w14:textId="77777777" w:rsidR="00B14F7A" w:rsidRDefault="00B14F7A" w:rsidP="00185385"/>
          <w:p w14:paraId="669C96A9" w14:textId="77777777" w:rsidR="00B14F7A" w:rsidRDefault="00B14F7A" w:rsidP="00185385">
            <w:r>
              <w:t>7.</w:t>
            </w:r>
            <w:r>
              <w:tab/>
              <w:t>Provide leadership to insure the Foundation's present and future success.</w:t>
            </w:r>
          </w:p>
          <w:p w14:paraId="204CCD7A" w14:textId="77777777" w:rsidR="00B14F7A" w:rsidRDefault="00B14F7A" w:rsidP="00185385"/>
          <w:p w14:paraId="3D73935E" w14:textId="77777777" w:rsidR="008D0133" w:rsidRPr="00112AFE" w:rsidRDefault="00B14F7A" w:rsidP="00185385">
            <w:r>
              <w:t>8.</w:t>
            </w:r>
            <w:r>
              <w:tab/>
              <w:t xml:space="preserve">Communicate regularly with other directors and the Foundation </w:t>
            </w:r>
            <w:r w:rsidR="006C0171">
              <w:t>Executive Director</w:t>
            </w:r>
          </w:p>
        </w:tc>
      </w:tr>
    </w:tbl>
    <w:p w14:paraId="3322A070" w14:textId="77777777" w:rsidR="009C323B" w:rsidRPr="00855A6B" w:rsidRDefault="009C323B" w:rsidP="004C6656">
      <w:pPr>
        <w:pStyle w:val="Heading2"/>
      </w:pPr>
      <w:r>
        <w:t>Important</w:t>
      </w:r>
      <w:r w:rsidR="00185385">
        <w:t xml:space="preserve"> Note</w:t>
      </w:r>
    </w:p>
    <w:tbl>
      <w:tblPr>
        <w:tblStyle w:val="TableGrid"/>
        <w:tblW w:w="498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66"/>
      </w:tblGrid>
      <w:tr w:rsidR="009C323B" w14:paraId="1CA787B2" w14:textId="77777777" w:rsidTr="004C6656">
        <w:trPr>
          <w:trHeight w:hRule="exact" w:val="948"/>
        </w:trPr>
        <w:tc>
          <w:tcPr>
            <w:tcW w:w="10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1B650" w14:textId="77777777" w:rsidR="006C0171" w:rsidRDefault="00185385" w:rsidP="0078158C">
            <w:r>
              <w:t xml:space="preserve">According to our bylaws, the </w:t>
            </w:r>
            <w:r w:rsidR="008C7822">
              <w:t xml:space="preserve">Liberty ISD Education </w:t>
            </w:r>
            <w:r>
              <w:t xml:space="preserve">Foundation exists solely to support the Liberty ISD students and staff. This means that we </w:t>
            </w:r>
            <w:r w:rsidR="008C7822">
              <w:t>do not</w:t>
            </w:r>
            <w:r>
              <w:t xml:space="preserve"> support non-district causes</w:t>
            </w:r>
            <w:r w:rsidR="008C7822">
              <w:t>.</w:t>
            </w:r>
          </w:p>
          <w:p w14:paraId="6F6BFBCB" w14:textId="77777777" w:rsidR="006C0171" w:rsidRPr="00112AFE" w:rsidRDefault="006C0171" w:rsidP="0078158C"/>
        </w:tc>
      </w:tr>
    </w:tbl>
    <w:p w14:paraId="620D6F56" w14:textId="77777777" w:rsidR="008D0133" w:rsidRDefault="00855A6B">
      <w:pPr>
        <w:pStyle w:val="Heading2"/>
      </w:pPr>
      <w:r>
        <w:t>Agreement and Signature</w:t>
      </w:r>
    </w:p>
    <w:p w14:paraId="38750E82" w14:textId="77777777" w:rsidR="00855A6B" w:rsidRDefault="00855A6B" w:rsidP="00855A6B">
      <w:pPr>
        <w:pStyle w:val="Heading3"/>
      </w:pPr>
      <w:r>
        <w:t xml:space="preserve">By submitting this </w:t>
      </w:r>
      <w:r w:rsidR="00B14F7A">
        <w:t>information</w:t>
      </w:r>
      <w:r>
        <w:t xml:space="preserve">, I affirm that </w:t>
      </w:r>
      <w:r w:rsidR="00DC476C">
        <w:t>I look forward to working w</w:t>
      </w:r>
      <w:r w:rsidR="00456B34">
        <w:t>ith the Foundation to pursue it</w:t>
      </w:r>
      <w:r w:rsidR="00DC476C">
        <w:t xml:space="preserve">s goals and by my signature I further affirm my active participation. </w:t>
      </w:r>
      <w:r w:rsidR="00456B34">
        <w:t>I understand that meeting are a critical part of my participation</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9"/>
        <w:gridCol w:w="7721"/>
      </w:tblGrid>
      <w:tr w:rsidR="008D0133" w14:paraId="4B4D382B"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BA6A03" w14:textId="77777777" w:rsidR="008D0133" w:rsidRPr="00112AFE" w:rsidRDefault="008D0133" w:rsidP="00A01B1C">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1FEA8" w14:textId="77777777" w:rsidR="008D0133" w:rsidRDefault="008D0133"/>
          <w:p w14:paraId="5D135FC0" w14:textId="77777777" w:rsidR="00DC476C" w:rsidRDefault="00DC476C"/>
        </w:tc>
      </w:tr>
      <w:tr w:rsidR="008D0133" w14:paraId="5E8D771D"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70A747" w14:textId="77777777" w:rsidR="008D0133" w:rsidRPr="00112AFE" w:rsidRDefault="008D0133" w:rsidP="00A01B1C">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E50F2" w14:textId="77777777" w:rsidR="008D0133" w:rsidRDefault="008D0133"/>
          <w:p w14:paraId="5E041B05" w14:textId="77777777" w:rsidR="00DC476C" w:rsidRDefault="00DC476C"/>
        </w:tc>
      </w:tr>
      <w:tr w:rsidR="008D0133" w14:paraId="5F2A75E3"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1F8DBE" w14:textId="77777777" w:rsidR="008D0133" w:rsidRPr="00112AFE" w:rsidRDefault="008D0133" w:rsidP="00A01B1C">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D95AD" w14:textId="77777777" w:rsidR="008D0133" w:rsidRDefault="008D0133"/>
          <w:p w14:paraId="47B3FE2A" w14:textId="77777777" w:rsidR="00DC476C" w:rsidRDefault="00DC476C"/>
        </w:tc>
      </w:tr>
    </w:tbl>
    <w:p w14:paraId="7AF95D21" w14:textId="680ACAA0" w:rsidR="00855A6B" w:rsidRPr="00077B62" w:rsidRDefault="00077B62" w:rsidP="004C6656">
      <w:pPr>
        <w:pStyle w:val="Heading1"/>
        <w:rPr>
          <w:sz w:val="28"/>
          <w:szCs w:val="28"/>
        </w:rPr>
      </w:pPr>
      <w:r w:rsidRPr="00077B62">
        <w:rPr>
          <w:sz w:val="28"/>
          <w:szCs w:val="28"/>
        </w:rPr>
        <w:t xml:space="preserve">Send application to </w:t>
      </w:r>
      <w:r>
        <w:rPr>
          <w:sz w:val="28"/>
          <w:szCs w:val="28"/>
        </w:rPr>
        <w:t xml:space="preserve">Liberty ISD Edu. Foundation, </w:t>
      </w:r>
      <w:r w:rsidRPr="00077B62">
        <w:rPr>
          <w:sz w:val="28"/>
          <w:szCs w:val="28"/>
        </w:rPr>
        <w:t>Box 10437, Liberty, TX 77575</w:t>
      </w:r>
    </w:p>
    <w:sectPr w:rsidR="00855A6B" w:rsidRPr="00077B62" w:rsidSect="009C32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54057"/>
    <w:multiLevelType w:val="hybridMultilevel"/>
    <w:tmpl w:val="6A5EFDAA"/>
    <w:lvl w:ilvl="0" w:tplc="FF32AA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E3"/>
    <w:rsid w:val="00077B62"/>
    <w:rsid w:val="00185385"/>
    <w:rsid w:val="001C200E"/>
    <w:rsid w:val="00376E2B"/>
    <w:rsid w:val="00456B34"/>
    <w:rsid w:val="004A0A03"/>
    <w:rsid w:val="004C6656"/>
    <w:rsid w:val="006C0171"/>
    <w:rsid w:val="00812FE3"/>
    <w:rsid w:val="00855A6B"/>
    <w:rsid w:val="008C7822"/>
    <w:rsid w:val="008D0133"/>
    <w:rsid w:val="0097298E"/>
    <w:rsid w:val="00993B1C"/>
    <w:rsid w:val="009C323B"/>
    <w:rsid w:val="00A01B1C"/>
    <w:rsid w:val="00AE554D"/>
    <w:rsid w:val="00B14F7A"/>
    <w:rsid w:val="00DC476C"/>
    <w:rsid w:val="00E464AD"/>
    <w:rsid w:val="00ED1C9B"/>
    <w:rsid w:val="00F1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18391"/>
  <w15:docId w15:val="{CBB532D2-6D94-49BB-993A-A9ABD22D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ListParagraph">
    <w:name w:val="List Paragraph"/>
    <w:basedOn w:val="Normal"/>
    <w:uiPriority w:val="34"/>
    <w:unhideWhenUsed/>
    <w:qFormat/>
    <w:rsid w:val="00B1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dfound\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C360D23B-EB50-470D-BEE5-6A25309C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2</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Bruce Wright</dc:creator>
  <cp:lastModifiedBy>Bruce Wright</cp:lastModifiedBy>
  <cp:revision>2</cp:revision>
  <cp:lastPrinted>2024-06-21T14:59:00Z</cp:lastPrinted>
  <dcterms:created xsi:type="dcterms:W3CDTF">2025-07-29T12:57:00Z</dcterms:created>
  <dcterms:modified xsi:type="dcterms:W3CDTF">2025-07-29T12:57:00Z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